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 w14:paraId="56C77AE7" w14:textId="1D02683C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</w:t>
      </w:r>
      <w:r w:rsidR="00994BA4">
        <w:rPr>
          <w:color w:val="0D0D0D" w:themeColor="text1" w:themeTint="F2"/>
          <w:sz w:val="22"/>
          <w:szCs w:val="22"/>
        </w:rPr>
        <w:t>057</w:t>
      </w:r>
      <w:r w:rsidRPr="004B6F9C">
        <w:rPr>
          <w:color w:val="0D0D0D" w:themeColor="text1" w:themeTint="F2"/>
          <w:sz w:val="22"/>
          <w:szCs w:val="22"/>
        </w:rPr>
        <w:t>-2101/202</w:t>
      </w:r>
      <w:r w:rsidR="00716003">
        <w:rPr>
          <w:color w:val="0D0D0D" w:themeColor="text1" w:themeTint="F2"/>
          <w:sz w:val="22"/>
          <w:szCs w:val="22"/>
        </w:rPr>
        <w:t>6</w:t>
      </w:r>
    </w:p>
    <w:p w:rsidR="001853B7" w:rsidP="00994BA4" w14:paraId="032B505E" w14:textId="0B2F6ADB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86MS0021-01-2025-008597-72</w:t>
      </w:r>
    </w:p>
    <w:p w:rsidR="00B50092" w:rsidRPr="00716003" w:rsidP="00B50092" w14:paraId="32C90F86" w14:textId="284069FD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ПОСТАНОВЛЕНИЕ</w:t>
      </w:r>
    </w:p>
    <w:p w:rsidR="00B50092" w:rsidRPr="00716003" w:rsidP="00B50092" w14:paraId="666547E4" w14:textId="77777777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50092" w:rsidRPr="00716003" w:rsidP="00B50092" w14:paraId="5683E93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855D24" w:rsidRPr="00716003" w:rsidP="008A07FA" w14:paraId="5C4A7266" w14:textId="0F4CDEDA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</w:t>
      </w:r>
      <w:r w:rsidRPr="00716003" w:rsidR="00716003">
        <w:rPr>
          <w:color w:val="0D0D0D" w:themeColor="text1" w:themeTint="F2"/>
          <w:sz w:val="26"/>
          <w:szCs w:val="26"/>
        </w:rPr>
        <w:t>28 января 2026</w:t>
      </w:r>
      <w:r w:rsidRPr="00716003">
        <w:rPr>
          <w:color w:val="0D0D0D" w:themeColor="text1" w:themeTint="F2"/>
          <w:sz w:val="26"/>
          <w:szCs w:val="26"/>
        </w:rPr>
        <w:t xml:space="preserve"> года </w:t>
      </w:r>
      <w:r w:rsidRPr="00716003">
        <w:rPr>
          <w:color w:val="0D0D0D" w:themeColor="text1" w:themeTint="F2"/>
          <w:sz w:val="26"/>
          <w:szCs w:val="26"/>
        </w:rPr>
        <w:tab/>
        <w:t xml:space="preserve">Мировой судья судебного участка № 1 </w:t>
      </w:r>
      <w:r w:rsidRPr="00716003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</w:t>
      </w:r>
    </w:p>
    <w:p w:rsidR="00855D24" w:rsidRPr="00716003" w:rsidP="008A07FA" w14:paraId="2F13A060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</w:t>
      </w:r>
    </w:p>
    <w:p w:rsidR="00716003" w:rsidRPr="00716003" w:rsidP="00716003" w14:paraId="38BAAB08" w14:textId="0F736161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председателя Местной общественной организации г. Нижневартов</w:t>
      </w:r>
      <w:r w:rsidRPr="00716003">
        <w:rPr>
          <w:color w:val="0D0D0D" w:themeColor="text1" w:themeTint="F2"/>
          <w:sz w:val="26"/>
          <w:szCs w:val="26"/>
        </w:rPr>
        <w:t xml:space="preserve">ска Территориальное общественное самоуправление «ВЕГА» Шугаева Айрата Фанисовича, </w:t>
      </w:r>
      <w:r w:rsidR="00B34B54">
        <w:rPr>
          <w:color w:val="0D0D0D" w:themeColor="text1" w:themeTint="F2"/>
          <w:sz w:val="26"/>
          <w:szCs w:val="26"/>
        </w:rPr>
        <w:t>**</w:t>
      </w:r>
      <w:r w:rsidR="00B34B54">
        <w:rPr>
          <w:color w:val="0D0D0D" w:themeColor="text1" w:themeTint="F2"/>
          <w:sz w:val="26"/>
          <w:szCs w:val="26"/>
        </w:rPr>
        <w:t>*</w:t>
      </w:r>
      <w:r w:rsidRPr="00716003">
        <w:rPr>
          <w:color w:val="0D0D0D" w:themeColor="text1" w:themeTint="F2"/>
          <w:sz w:val="26"/>
          <w:szCs w:val="26"/>
        </w:rPr>
        <w:t xml:space="preserve">  года</w:t>
      </w:r>
      <w:r w:rsidRPr="00716003">
        <w:rPr>
          <w:color w:val="0D0D0D" w:themeColor="text1" w:themeTint="F2"/>
          <w:sz w:val="26"/>
          <w:szCs w:val="26"/>
        </w:rPr>
        <w:t xml:space="preserve"> рождения, уроженца </w:t>
      </w:r>
      <w:r w:rsidR="00B34B54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 xml:space="preserve">,  зарегистрированного и проживающего по адресу: </w:t>
      </w:r>
      <w:r w:rsidR="00B34B54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 xml:space="preserve">, ИНН  </w:t>
      </w:r>
      <w:r w:rsidR="00B34B54">
        <w:rPr>
          <w:color w:val="0D0D0D" w:themeColor="text1" w:themeTint="F2"/>
          <w:sz w:val="26"/>
          <w:szCs w:val="26"/>
        </w:rPr>
        <w:t>***</w:t>
      </w:r>
      <w:r w:rsidRPr="00716003">
        <w:rPr>
          <w:color w:val="0D0D0D" w:themeColor="text1" w:themeTint="F2"/>
          <w:sz w:val="26"/>
          <w:szCs w:val="26"/>
        </w:rPr>
        <w:t>,</w:t>
      </w:r>
    </w:p>
    <w:p w:rsidR="00716003" w:rsidRPr="00716003" w:rsidP="00716003" w14:paraId="6C4012DE" w14:textId="77777777">
      <w:pPr>
        <w:widowControl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УСТАНОВИЛ:</w:t>
      </w:r>
    </w:p>
    <w:p w:rsidR="00EA6AD2" w:rsidRPr="00BF3243" w:rsidP="00716003" w14:paraId="1B31F034" w14:textId="2CF2C11F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 xml:space="preserve">Шугаев А.Ф., </w:t>
      </w:r>
      <w:r w:rsidRPr="00BF3243" w:rsidR="00FD0858">
        <w:rPr>
          <w:color w:val="0D0D0D" w:themeColor="text1" w:themeTint="F2"/>
          <w:sz w:val="26"/>
          <w:szCs w:val="26"/>
        </w:rPr>
        <w:t>26.0</w:t>
      </w:r>
      <w:r w:rsidR="00994BA4">
        <w:rPr>
          <w:color w:val="0D0D0D" w:themeColor="text1" w:themeTint="F2"/>
          <w:sz w:val="26"/>
          <w:szCs w:val="26"/>
        </w:rPr>
        <w:t>7</w:t>
      </w:r>
      <w:r w:rsidRPr="00BF3243">
        <w:rPr>
          <w:color w:val="0D0D0D" w:themeColor="text1" w:themeTint="F2"/>
          <w:sz w:val="26"/>
          <w:szCs w:val="26"/>
        </w:rPr>
        <w:t xml:space="preserve">.2025 года, являясь председателем Местной общественной организации г. Нижневартовска Территориальное общественное самоуправление «ВЕГА», расположенной по адресу: </w:t>
      </w:r>
      <w:r w:rsidR="00B34B54">
        <w:rPr>
          <w:color w:val="0D0D0D" w:themeColor="text1" w:themeTint="F2"/>
          <w:sz w:val="26"/>
          <w:szCs w:val="26"/>
        </w:rPr>
        <w:t>***</w:t>
      </w:r>
      <w:r w:rsidRPr="00BF3243" w:rsidR="004A2FC5">
        <w:rPr>
          <w:color w:val="0D0D0D" w:themeColor="text1" w:themeTint="F2"/>
          <w:sz w:val="26"/>
          <w:szCs w:val="26"/>
        </w:rPr>
        <w:t>,</w:t>
      </w:r>
      <w:r w:rsidRPr="00BF3243" w:rsidR="002D59AA">
        <w:rPr>
          <w:bCs/>
          <w:color w:val="0D0D0D" w:themeColor="text1" w:themeTint="F2"/>
          <w:sz w:val="26"/>
          <w:szCs w:val="26"/>
        </w:rPr>
        <w:t xml:space="preserve">  </w:t>
      </w:r>
      <w:r w:rsidRPr="00BF3243">
        <w:rPr>
          <w:color w:val="0D0D0D" w:themeColor="text1" w:themeTint="F2"/>
          <w:sz w:val="26"/>
          <w:szCs w:val="26"/>
        </w:rPr>
        <w:t xml:space="preserve">что подтверждается выпиской из ЕГРЮЛ, </w:t>
      </w:r>
      <w:r w:rsidRPr="00BF3243" w:rsidR="00BF3243">
        <w:rPr>
          <w:bCs/>
          <w:sz w:val="26"/>
          <w:szCs w:val="26"/>
        </w:rPr>
        <w:t>в нарушение ст.ст. 17,19,24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</w:t>
      </w:r>
      <w:r w:rsidRPr="00BF3243" w:rsidR="00BF3243">
        <w:rPr>
          <w:bCs/>
          <w:color w:val="FF0000"/>
          <w:sz w:val="26"/>
          <w:szCs w:val="26"/>
        </w:rPr>
        <w:t xml:space="preserve"> представил</w:t>
      </w:r>
      <w:r w:rsidR="00BF3243">
        <w:rPr>
          <w:bCs/>
          <w:color w:val="FF0000"/>
          <w:sz w:val="26"/>
          <w:szCs w:val="26"/>
        </w:rPr>
        <w:t xml:space="preserve"> 18.10</w:t>
      </w:r>
      <w:r w:rsidRPr="00BF3243" w:rsidR="00BF3243">
        <w:rPr>
          <w:bCs/>
          <w:color w:val="FF0000"/>
          <w:sz w:val="26"/>
          <w:szCs w:val="26"/>
        </w:rPr>
        <w:t xml:space="preserve">.2025 </w:t>
      </w:r>
      <w:r w:rsidRPr="00BF3243" w:rsidR="00BF3243">
        <w:rPr>
          <w:bCs/>
          <w:sz w:val="26"/>
          <w:szCs w:val="26"/>
        </w:rPr>
        <w:t>в</w:t>
      </w:r>
      <w:r w:rsidRPr="00BF3243" w:rsidR="00BF3243">
        <w:rPr>
          <w:bCs/>
          <w:color w:val="FF0000"/>
          <w:sz w:val="26"/>
          <w:szCs w:val="26"/>
        </w:rPr>
        <w:t xml:space="preserve"> форме электронного документа </w:t>
      </w:r>
      <w:r w:rsidRPr="00BF3243" w:rsidR="00BF3243">
        <w:rPr>
          <w:bCs/>
          <w:sz w:val="26"/>
          <w:szCs w:val="26"/>
        </w:rPr>
        <w:t xml:space="preserve">расчет по форме ЕФС-1 за </w:t>
      </w:r>
      <w:r w:rsidR="00994BA4">
        <w:rPr>
          <w:bCs/>
          <w:color w:val="FF0000"/>
          <w:sz w:val="26"/>
          <w:szCs w:val="26"/>
        </w:rPr>
        <w:t>полугодие</w:t>
      </w:r>
      <w:r w:rsidRPr="00BF3243" w:rsidR="00BF3243">
        <w:rPr>
          <w:bCs/>
          <w:color w:val="FF0000"/>
          <w:sz w:val="26"/>
          <w:szCs w:val="26"/>
        </w:rPr>
        <w:t xml:space="preserve"> 2025 года</w:t>
      </w:r>
      <w:r w:rsidRPr="00BF3243" w:rsidR="00BF3243">
        <w:rPr>
          <w:bCs/>
          <w:sz w:val="26"/>
          <w:szCs w:val="26"/>
        </w:rPr>
        <w:t xml:space="preserve">, </w:t>
      </w:r>
      <w:r w:rsidR="00BF3243">
        <w:rPr>
          <w:bCs/>
          <w:sz w:val="26"/>
          <w:szCs w:val="26"/>
        </w:rPr>
        <w:t>срок предоставления которого не позднее</w:t>
      </w:r>
      <w:r w:rsidRPr="00BF3243" w:rsidR="00BF3243">
        <w:rPr>
          <w:bCs/>
          <w:sz w:val="26"/>
          <w:szCs w:val="26"/>
        </w:rPr>
        <w:t xml:space="preserve"> </w:t>
      </w:r>
      <w:r w:rsidRPr="00BF3243" w:rsidR="00BF3243">
        <w:rPr>
          <w:bCs/>
          <w:color w:val="FF0000"/>
          <w:sz w:val="26"/>
          <w:szCs w:val="26"/>
        </w:rPr>
        <w:t>25.0</w:t>
      </w:r>
      <w:r w:rsidR="00994BA4">
        <w:rPr>
          <w:bCs/>
          <w:color w:val="FF0000"/>
          <w:sz w:val="26"/>
          <w:szCs w:val="26"/>
        </w:rPr>
        <w:t>7</w:t>
      </w:r>
      <w:r w:rsidRPr="00BF3243" w:rsidR="00BF3243">
        <w:rPr>
          <w:bCs/>
          <w:color w:val="FF0000"/>
          <w:sz w:val="26"/>
          <w:szCs w:val="26"/>
        </w:rPr>
        <w:t>.2025</w:t>
      </w:r>
      <w:r w:rsidR="00BF3243">
        <w:rPr>
          <w:bCs/>
          <w:color w:val="FF0000"/>
          <w:sz w:val="26"/>
          <w:szCs w:val="26"/>
        </w:rPr>
        <w:t xml:space="preserve"> г.</w:t>
      </w:r>
      <w:r w:rsidRPr="00BF3243" w:rsidR="00BF3243">
        <w:rPr>
          <w:bCs/>
          <w:sz w:val="26"/>
          <w:szCs w:val="26"/>
        </w:rPr>
        <w:t xml:space="preserve"> </w:t>
      </w:r>
    </w:p>
    <w:p w:rsidR="00EA6AD2" w:rsidRPr="00BF3243" w:rsidP="008A07FA" w14:paraId="65D8C4C5" w14:textId="750F9AA0">
      <w:pPr>
        <w:widowControl w:val="0"/>
        <w:ind w:firstLine="851"/>
        <w:jc w:val="both"/>
        <w:rPr>
          <w:color w:val="FF0000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>Шугаев А.Ф</w:t>
      </w:r>
      <w:r w:rsidRPr="00BF3243">
        <w:rPr>
          <w:color w:val="FF0000"/>
          <w:sz w:val="26"/>
          <w:szCs w:val="26"/>
        </w:rPr>
        <w:t>. на рассмотрение дела об административном правонарушении не явился, о времени и месте рассмотрения административного мат</w:t>
      </w:r>
      <w:r w:rsidRPr="00BF3243">
        <w:rPr>
          <w:color w:val="FF0000"/>
          <w:sz w:val="26"/>
          <w:szCs w:val="26"/>
        </w:rPr>
        <w:t>ериала</w:t>
      </w:r>
      <w:r w:rsidRPr="00BF3243" w:rsidR="001853B7">
        <w:rPr>
          <w:color w:val="FF0000"/>
          <w:sz w:val="26"/>
          <w:szCs w:val="26"/>
        </w:rPr>
        <w:t xml:space="preserve"> извещен надлежащим образом</w:t>
      </w:r>
      <w:r w:rsidRPr="00BF3243" w:rsidR="005D50D3">
        <w:rPr>
          <w:color w:val="FF0000"/>
          <w:sz w:val="26"/>
          <w:szCs w:val="26"/>
        </w:rPr>
        <w:t>.</w:t>
      </w:r>
      <w:r w:rsidRPr="00BF3243">
        <w:rPr>
          <w:color w:val="FF0000"/>
          <w:sz w:val="26"/>
          <w:szCs w:val="26"/>
        </w:rPr>
        <w:t xml:space="preserve"> </w:t>
      </w:r>
    </w:p>
    <w:p w:rsidR="00EA6AD2" w:rsidRPr="00716003" w:rsidP="008A07FA" w14:paraId="48019727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BF3243">
        <w:rPr>
          <w:color w:val="0D0D0D" w:themeColor="text1" w:themeTint="F2"/>
          <w:sz w:val="26"/>
          <w:szCs w:val="26"/>
        </w:rPr>
        <w:t>Мировой судья, ис</w:t>
      </w:r>
      <w:r w:rsidRPr="00716003">
        <w:rPr>
          <w:color w:val="0D0D0D" w:themeColor="text1" w:themeTint="F2"/>
          <w:sz w:val="26"/>
          <w:szCs w:val="26"/>
        </w:rPr>
        <w:t xml:space="preserve">следовав следующие доказательства по делу: </w:t>
      </w:r>
    </w:p>
    <w:p w:rsidR="00EA6AD2" w:rsidRPr="00716003" w:rsidP="008A07FA" w14:paraId="001087FE" w14:textId="7D57FFAE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716003" w:rsidR="001853B7">
        <w:rPr>
          <w:color w:val="0D0D0D" w:themeColor="text1" w:themeTint="F2"/>
          <w:sz w:val="26"/>
          <w:szCs w:val="26"/>
        </w:rPr>
        <w:t>1</w:t>
      </w:r>
      <w:r w:rsidR="00BF3243">
        <w:rPr>
          <w:color w:val="0D0D0D" w:themeColor="text1" w:themeTint="F2"/>
          <w:sz w:val="26"/>
          <w:szCs w:val="26"/>
        </w:rPr>
        <w:t>162</w:t>
      </w:r>
      <w:r w:rsidR="00994BA4">
        <w:rPr>
          <w:color w:val="0D0D0D" w:themeColor="text1" w:themeTint="F2"/>
          <w:sz w:val="26"/>
          <w:szCs w:val="26"/>
        </w:rPr>
        <w:t>416</w:t>
      </w:r>
      <w:r w:rsidRPr="00716003" w:rsidR="00783442">
        <w:rPr>
          <w:color w:val="0D0D0D" w:themeColor="text1" w:themeTint="F2"/>
          <w:sz w:val="26"/>
          <w:szCs w:val="26"/>
        </w:rPr>
        <w:t xml:space="preserve"> </w:t>
      </w:r>
      <w:r w:rsidRPr="00716003">
        <w:rPr>
          <w:color w:val="0D0D0D" w:themeColor="text1" w:themeTint="F2"/>
          <w:sz w:val="26"/>
          <w:szCs w:val="26"/>
        </w:rPr>
        <w:t xml:space="preserve">от </w:t>
      </w:r>
      <w:r w:rsidR="00BF3243">
        <w:rPr>
          <w:color w:val="0D0D0D" w:themeColor="text1" w:themeTint="F2"/>
          <w:sz w:val="26"/>
          <w:szCs w:val="26"/>
        </w:rPr>
        <w:t>16.12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153DC011" w14:textId="04FC858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извещение  о</w:t>
      </w:r>
      <w:r w:rsidRPr="00716003">
        <w:rPr>
          <w:color w:val="0D0D0D" w:themeColor="text1" w:themeTint="F2"/>
          <w:sz w:val="26"/>
          <w:szCs w:val="26"/>
        </w:rPr>
        <w:t xml:space="preserve"> времени и месте составления протокола об административном правонарушении от </w:t>
      </w:r>
      <w:r w:rsidR="00BF3243">
        <w:rPr>
          <w:color w:val="0D0D0D" w:themeColor="text1" w:themeTint="F2"/>
          <w:sz w:val="26"/>
          <w:szCs w:val="26"/>
        </w:rPr>
        <w:t>24.10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7CFE06C5" w14:textId="7BBA2B6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- служебная записка от </w:t>
      </w:r>
      <w:r w:rsidR="00BF3243">
        <w:rPr>
          <w:color w:val="0D0D0D" w:themeColor="text1" w:themeTint="F2"/>
          <w:sz w:val="26"/>
          <w:szCs w:val="26"/>
        </w:rPr>
        <w:t>24.10</w:t>
      </w:r>
      <w:r w:rsidRPr="00716003">
        <w:rPr>
          <w:color w:val="0D0D0D" w:themeColor="text1" w:themeTint="F2"/>
          <w:sz w:val="26"/>
          <w:szCs w:val="26"/>
        </w:rPr>
        <w:t>.2025;</w:t>
      </w:r>
    </w:p>
    <w:p w:rsidR="00EA6AD2" w:rsidRPr="00716003" w:rsidP="008A07FA" w14:paraId="38569C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форму ЕФС-1;</w:t>
      </w:r>
    </w:p>
    <w:p w:rsidR="00EA6AD2" w:rsidRPr="00716003" w:rsidP="008A07FA" w14:paraId="6DC6BE2B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- выписку из ЕГРЮЛ, приходит к следующему.</w:t>
      </w:r>
    </w:p>
    <w:p w:rsidR="00EA6AD2" w:rsidRPr="00716003" w:rsidP="008A07FA" w14:paraId="7C7A5F78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В соответствии с частью 2 статьи 15.33 Кодекса РФ об административных </w:t>
      </w:r>
      <w:r w:rsidRPr="00716003">
        <w:rPr>
          <w:color w:val="0D0D0D" w:themeColor="text1" w:themeTint="F2"/>
          <w:sz w:val="26"/>
          <w:szCs w:val="26"/>
        </w:rPr>
        <w:t>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</w:t>
      </w:r>
      <w:r w:rsidRPr="00716003">
        <w:rPr>
          <w:color w:val="0D0D0D" w:themeColor="text1" w:themeTint="F2"/>
          <w:sz w:val="26"/>
          <w:szCs w:val="26"/>
        </w:rPr>
        <w:t>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EA6AD2" w:rsidRPr="00716003" w:rsidP="00EA6AD2" w14:paraId="7DAD7580" w14:textId="77777777">
      <w:pPr>
        <w:ind w:firstLine="851"/>
        <w:jc w:val="both"/>
        <w:rPr>
          <w:color w:val="0D0D0D" w:themeColor="text1" w:themeTint="F2"/>
          <w:sz w:val="26"/>
          <w:szCs w:val="26"/>
          <w:lang w:eastAsia="en-US"/>
        </w:rPr>
      </w:pPr>
      <w:r w:rsidRPr="00716003">
        <w:rPr>
          <w:color w:val="0D0D0D" w:themeColor="text1" w:themeTint="F2"/>
          <w:sz w:val="26"/>
          <w:szCs w:val="26"/>
          <w:lang w:eastAsia="en-US"/>
        </w:rPr>
        <w:t>Согласно ст. 17, ст.19, ст. 24 Федерального закона от 24.07.1998 г. № 125</w:t>
      </w:r>
      <w:r w:rsidRPr="00716003">
        <w:rPr>
          <w:color w:val="0D0D0D" w:themeColor="text1" w:themeTint="F2"/>
          <w:sz w:val="26"/>
          <w:szCs w:val="26"/>
          <w:lang w:eastAsia="en-US"/>
        </w:rPr>
        <w:t>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установленном порядке территориальному органу страховщика по месту и</w:t>
      </w:r>
      <w:r w:rsidRPr="00716003">
        <w:rPr>
          <w:color w:val="0D0D0D" w:themeColor="text1" w:themeTint="F2"/>
          <w:sz w:val="26"/>
          <w:szCs w:val="26"/>
          <w:lang w:eastAsia="en-US"/>
        </w:rPr>
        <w:t>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функции по выработке государственной политики и нормативно-правовому регулир</w:t>
      </w:r>
      <w:r w:rsidRPr="00716003">
        <w:rPr>
          <w:color w:val="0D0D0D" w:themeColor="text1" w:themeTint="F2"/>
          <w:sz w:val="26"/>
          <w:szCs w:val="26"/>
          <w:lang w:eastAsia="en-US"/>
        </w:rPr>
        <w:t>ованию в сфере социального страхования (Форма - ЕФС-1):</w:t>
      </w:r>
    </w:p>
    <w:p w:rsidR="00EA6AD2" w:rsidRPr="00716003" w:rsidP="00EA6AD2" w14:paraId="0281B9E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EA6AD2" w:rsidRPr="00716003" w:rsidP="00EA6AD2" w14:paraId="45C54C8D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в форме электронного документа не позднее 25-го числа месяца, следующего за отчетным периодом (форма ЕФС-1).</w:t>
      </w:r>
    </w:p>
    <w:p w:rsidR="00EA6AD2" w:rsidRPr="00716003" w:rsidP="00EA6AD2" w14:paraId="3D168635" w14:textId="6BFE77A4">
      <w:pPr>
        <w:ind w:firstLine="851"/>
        <w:jc w:val="both"/>
        <w:rPr>
          <w:color w:val="FF0000"/>
          <w:sz w:val="26"/>
          <w:szCs w:val="26"/>
        </w:rPr>
      </w:pPr>
      <w:r w:rsidRPr="00716003">
        <w:rPr>
          <w:color w:val="FF0000"/>
          <w:sz w:val="26"/>
          <w:szCs w:val="26"/>
        </w:rPr>
        <w:t>Из ма</w:t>
      </w:r>
      <w:r w:rsidRPr="00716003">
        <w:rPr>
          <w:color w:val="FF0000"/>
          <w:sz w:val="26"/>
          <w:szCs w:val="26"/>
        </w:rPr>
        <w:t xml:space="preserve">териалов дела следует, что расчет (Форма- ЕФС-1) </w:t>
      </w:r>
      <w:r w:rsidR="00994BA4">
        <w:rPr>
          <w:bCs/>
          <w:color w:val="FF0000"/>
          <w:sz w:val="26"/>
          <w:szCs w:val="26"/>
        </w:rPr>
        <w:t>полугодие</w:t>
      </w:r>
      <w:r w:rsidRPr="00BF3243" w:rsidR="00BF3243">
        <w:rPr>
          <w:bCs/>
          <w:color w:val="FF0000"/>
          <w:sz w:val="26"/>
          <w:szCs w:val="26"/>
        </w:rPr>
        <w:t xml:space="preserve"> 2025 года</w:t>
      </w:r>
      <w:r w:rsidRPr="00716003" w:rsidR="00BF3243">
        <w:rPr>
          <w:color w:val="FF0000"/>
          <w:sz w:val="26"/>
          <w:szCs w:val="26"/>
        </w:rPr>
        <w:t xml:space="preserve"> </w:t>
      </w:r>
      <w:r w:rsidRPr="00716003">
        <w:rPr>
          <w:color w:val="FF0000"/>
          <w:sz w:val="26"/>
          <w:szCs w:val="26"/>
        </w:rPr>
        <w:t xml:space="preserve">представлен </w:t>
      </w:r>
      <w:r w:rsidR="00BF3243">
        <w:rPr>
          <w:color w:val="0D0D0D" w:themeColor="text1" w:themeTint="F2"/>
          <w:sz w:val="26"/>
          <w:szCs w:val="26"/>
        </w:rPr>
        <w:t>18.10</w:t>
      </w:r>
      <w:r w:rsidRPr="00716003">
        <w:rPr>
          <w:color w:val="0D0D0D" w:themeColor="text1" w:themeTint="F2"/>
          <w:sz w:val="26"/>
          <w:szCs w:val="26"/>
        </w:rPr>
        <w:t>.2025</w:t>
      </w:r>
      <w:r w:rsidRPr="00716003">
        <w:rPr>
          <w:color w:val="FF0000"/>
          <w:sz w:val="26"/>
          <w:szCs w:val="26"/>
        </w:rPr>
        <w:t xml:space="preserve"> в форме электронного документа, то есть с нарушением установленного законом срока.   </w:t>
      </w:r>
    </w:p>
    <w:p w:rsidR="00EA6AD2" w:rsidRPr="00716003" w:rsidP="00EA6AD2" w14:paraId="24276696" w14:textId="629F62DD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Pr="00716003" w:rsidR="00FD0858">
        <w:rPr>
          <w:color w:val="0D0D0D" w:themeColor="text1" w:themeTint="F2"/>
          <w:sz w:val="26"/>
          <w:szCs w:val="26"/>
        </w:rPr>
        <w:t>Шугаев</w:t>
      </w:r>
      <w:r w:rsidR="00FD0858">
        <w:rPr>
          <w:color w:val="0D0D0D" w:themeColor="text1" w:themeTint="F2"/>
          <w:sz w:val="26"/>
          <w:szCs w:val="26"/>
        </w:rPr>
        <w:t>а</w:t>
      </w:r>
      <w:r w:rsidRPr="00716003" w:rsidR="00FD0858">
        <w:rPr>
          <w:color w:val="0D0D0D" w:themeColor="text1" w:themeTint="F2"/>
          <w:sz w:val="26"/>
          <w:szCs w:val="26"/>
        </w:rPr>
        <w:t xml:space="preserve"> А.Ф</w:t>
      </w:r>
      <w:r w:rsidRPr="00716003">
        <w:rPr>
          <w:color w:val="0D0D0D" w:themeColor="text1" w:themeTint="F2"/>
          <w:sz w:val="26"/>
          <w:szCs w:val="26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EA6AD2" w:rsidRPr="00716003" w:rsidP="00EA6AD2" w14:paraId="16975F5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При назначении наказания мировой судья учит</w:t>
      </w:r>
      <w:r w:rsidRPr="00716003">
        <w:rPr>
          <w:color w:val="0D0D0D" w:themeColor="text1" w:themeTint="F2"/>
          <w:sz w:val="26"/>
          <w:szCs w:val="26"/>
        </w:rPr>
        <w:t>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</w:t>
      </w:r>
      <w:r w:rsidRPr="00716003">
        <w:rPr>
          <w:color w:val="0D0D0D" w:themeColor="text1" w:themeTint="F2"/>
          <w:sz w:val="26"/>
          <w:szCs w:val="26"/>
        </w:rPr>
        <w:t xml:space="preserve">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EA6AD2" w:rsidRPr="00716003" w:rsidP="00EA6AD2" w14:paraId="48312DB9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 м</w:t>
      </w:r>
      <w:r w:rsidRPr="00716003">
        <w:rPr>
          <w:color w:val="0D0D0D" w:themeColor="text1" w:themeTint="F2"/>
          <w:sz w:val="26"/>
          <w:szCs w:val="26"/>
        </w:rPr>
        <w:t>ировой судья,</w:t>
      </w:r>
    </w:p>
    <w:p w:rsidR="00EA6AD2" w:rsidRPr="00716003" w:rsidP="00EA6AD2" w14:paraId="0E83F571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</w:p>
    <w:p w:rsidR="00EA6AD2" w:rsidRPr="00716003" w:rsidP="00EA6AD2" w14:paraId="21B3F6FD" w14:textId="77777777">
      <w:pPr>
        <w:ind w:firstLine="851"/>
        <w:jc w:val="center"/>
        <w:rPr>
          <w:bCs/>
          <w:color w:val="0D0D0D" w:themeColor="text1" w:themeTint="F2"/>
          <w:sz w:val="26"/>
          <w:szCs w:val="26"/>
        </w:rPr>
      </w:pPr>
      <w:r w:rsidRPr="00716003">
        <w:rPr>
          <w:bCs/>
          <w:color w:val="0D0D0D" w:themeColor="text1" w:themeTint="F2"/>
          <w:sz w:val="26"/>
          <w:szCs w:val="26"/>
        </w:rPr>
        <w:t>ПОСТАНОВИЛ:</w:t>
      </w:r>
    </w:p>
    <w:p w:rsidR="00EA6AD2" w:rsidRPr="00716003" w:rsidP="00EA6AD2" w14:paraId="10170727" w14:textId="3E4CCFC9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председателя Местной общественной организации г. Нижневартовска Территориальное общественное самоуправление «ВЕГА» Шугаева Айрата Фанисовича</w:t>
      </w:r>
      <w:r w:rsidRPr="00716003" w:rsidR="001853B7">
        <w:rPr>
          <w:bCs/>
          <w:color w:val="0D0D0D" w:themeColor="text1" w:themeTint="F2"/>
          <w:sz w:val="26"/>
          <w:szCs w:val="26"/>
        </w:rPr>
        <w:t xml:space="preserve"> </w:t>
      </w:r>
      <w:r w:rsidRPr="00716003">
        <w:rPr>
          <w:bCs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2  </w:t>
      </w:r>
      <w:r w:rsidRPr="00716003">
        <w:rPr>
          <w:bCs/>
          <w:color w:val="0D0D0D" w:themeColor="text1" w:themeTint="F2"/>
          <w:sz w:val="26"/>
          <w:szCs w:val="26"/>
        </w:rPr>
        <w:t xml:space="preserve">ст. 15.33 </w:t>
      </w:r>
      <w:r w:rsidRPr="00716003">
        <w:rPr>
          <w:color w:val="0D0D0D" w:themeColor="text1" w:themeTint="F2"/>
          <w:sz w:val="26"/>
          <w:szCs w:val="26"/>
        </w:rPr>
        <w:t>Кодекса РФ об АП  и назначить административное наказание в виде  штрафа в размере 300 (триста) рублей.</w:t>
      </w:r>
    </w:p>
    <w:p w:rsidR="007B6199" w:rsidRPr="00716003" w:rsidP="00EA6AD2" w14:paraId="5F78D3EE" w14:textId="535F9C45">
      <w:pPr>
        <w:widowControl w:val="0"/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716003" w:rsidR="001853B7">
        <w:rPr>
          <w:color w:val="FF0000"/>
          <w:sz w:val="26"/>
          <w:szCs w:val="26"/>
        </w:rPr>
        <w:t>ОКЦ №8 УГУ БАНКА РОССИИ</w:t>
      </w:r>
      <w:r w:rsidRPr="00716003" w:rsidR="001853B7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716003">
        <w:rPr>
          <w:color w:val="0D0D0D" w:themeColor="text1" w:themeTint="F2"/>
          <w:sz w:val="26"/>
          <w:szCs w:val="26"/>
        </w:rPr>
        <w:t>//УФК по ХМАО-Югре г. Ханты-Мансийск; к/с 40102810245370000007, ИНН 8601002078; КПП 860101001; БИК ТОФК 007162163; КБК 79711601230060003140; ОКТМО 71871000 УИН 797860</w:t>
      </w:r>
      <w:r w:rsidR="00FD0858">
        <w:rPr>
          <w:color w:val="0D0D0D" w:themeColor="text1" w:themeTint="F2"/>
          <w:sz w:val="26"/>
          <w:szCs w:val="26"/>
        </w:rPr>
        <w:t>116122502018</w:t>
      </w:r>
      <w:r w:rsidR="00994BA4">
        <w:rPr>
          <w:color w:val="0D0D0D" w:themeColor="text1" w:themeTint="F2"/>
          <w:sz w:val="26"/>
          <w:szCs w:val="26"/>
        </w:rPr>
        <w:t>1</w:t>
      </w:r>
      <w:r w:rsidR="00FD0858">
        <w:rPr>
          <w:color w:val="0D0D0D" w:themeColor="text1" w:themeTint="F2"/>
          <w:sz w:val="26"/>
          <w:szCs w:val="26"/>
        </w:rPr>
        <w:t>1</w:t>
      </w:r>
      <w:r w:rsidRPr="00716003">
        <w:rPr>
          <w:color w:val="0D0D0D" w:themeColor="text1" w:themeTint="F2"/>
          <w:sz w:val="26"/>
          <w:szCs w:val="26"/>
        </w:rPr>
        <w:t>.</w:t>
      </w:r>
    </w:p>
    <w:p w:rsidR="00320B49" w:rsidRPr="00716003" w:rsidP="00B50092" w14:paraId="257288B6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16003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716003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716003">
        <w:rPr>
          <w:color w:val="0D0D0D" w:themeColor="text1" w:themeTint="F2"/>
          <w:sz w:val="26"/>
          <w:szCs w:val="26"/>
        </w:rPr>
        <w:t xml:space="preserve"> Кодекса РФ об АП.</w:t>
      </w:r>
    </w:p>
    <w:p w:rsidR="00320B49" w:rsidRPr="00716003" w:rsidP="00B50092" w14:paraId="35F365A4" w14:textId="517C68C7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16003" w:rsidR="002F038B">
        <w:rPr>
          <w:color w:val="0D0D0D" w:themeColor="text1" w:themeTint="F2"/>
          <w:sz w:val="26"/>
          <w:szCs w:val="26"/>
        </w:rPr>
        <w:t>1</w:t>
      </w:r>
      <w:r w:rsidRPr="00716003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</w:t>
      </w:r>
      <w:r w:rsidRPr="00716003">
        <w:rPr>
          <w:color w:val="0D0D0D" w:themeColor="text1" w:themeTint="F2"/>
          <w:sz w:val="26"/>
          <w:szCs w:val="26"/>
        </w:rPr>
        <w:t xml:space="preserve">нсийского автономного округа – Югры по адресу: г. Нижневартовск, ул. Нефтяников, д. </w:t>
      </w:r>
      <w:r w:rsidRPr="00716003" w:rsidR="003B66A4">
        <w:rPr>
          <w:color w:val="0D0D0D" w:themeColor="text1" w:themeTint="F2"/>
          <w:sz w:val="26"/>
          <w:szCs w:val="26"/>
        </w:rPr>
        <w:t xml:space="preserve">6, каб. </w:t>
      </w:r>
      <w:r w:rsidRPr="00716003" w:rsidR="0013330D">
        <w:rPr>
          <w:color w:val="0D0D0D" w:themeColor="text1" w:themeTint="F2"/>
          <w:sz w:val="26"/>
          <w:szCs w:val="26"/>
        </w:rPr>
        <w:t>2</w:t>
      </w:r>
      <w:r w:rsidRPr="00716003" w:rsidR="002F038B">
        <w:rPr>
          <w:color w:val="0D0D0D" w:themeColor="text1" w:themeTint="F2"/>
          <w:sz w:val="26"/>
          <w:szCs w:val="26"/>
        </w:rPr>
        <w:t>2</w:t>
      </w:r>
      <w:r w:rsidRPr="00716003" w:rsidR="0013330D">
        <w:rPr>
          <w:color w:val="0D0D0D" w:themeColor="text1" w:themeTint="F2"/>
          <w:sz w:val="26"/>
          <w:szCs w:val="26"/>
        </w:rPr>
        <w:t>4</w:t>
      </w:r>
      <w:r w:rsidRPr="00716003">
        <w:rPr>
          <w:color w:val="0D0D0D" w:themeColor="text1" w:themeTint="F2"/>
          <w:sz w:val="26"/>
          <w:szCs w:val="26"/>
        </w:rPr>
        <w:t>.</w:t>
      </w:r>
    </w:p>
    <w:p w:rsidR="00320B49" w:rsidRPr="00716003" w:rsidP="00B50092" w14:paraId="558F0EE8" w14:textId="07179152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</w:t>
      </w:r>
      <w:r w:rsidRPr="00716003" w:rsidR="006835AB">
        <w:rPr>
          <w:color w:val="0D0D0D" w:themeColor="text1" w:themeTint="F2"/>
          <w:sz w:val="26"/>
          <w:szCs w:val="26"/>
        </w:rPr>
        <w:t>министративных правонарушениях.</w:t>
      </w:r>
    </w:p>
    <w:p w:rsidR="00320B49" w:rsidRPr="00716003" w:rsidP="00B50092" w14:paraId="6C3BBB50" w14:textId="5FA53CE5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716003" w:rsidR="0039009A">
        <w:rPr>
          <w:color w:val="0D0D0D" w:themeColor="text1" w:themeTint="F2"/>
          <w:sz w:val="26"/>
          <w:szCs w:val="26"/>
        </w:rPr>
        <w:t>дней</w:t>
      </w:r>
      <w:r w:rsidRPr="00716003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A0089" w:rsidRPr="00716003" w:rsidP="00B50092" w14:paraId="6DDE37DC" w14:textId="77777777">
      <w:pPr>
        <w:ind w:firstLine="851"/>
        <w:jc w:val="both"/>
        <w:rPr>
          <w:color w:val="0D0D0D" w:themeColor="text1" w:themeTint="F2"/>
          <w:sz w:val="26"/>
          <w:szCs w:val="26"/>
        </w:rPr>
      </w:pPr>
    </w:p>
    <w:p w:rsidR="00C653F6" w:rsidRPr="00716003" w:rsidP="00B50092" w14:paraId="56C86C36" w14:textId="0900BE47">
      <w:pPr>
        <w:ind w:firstLine="851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433F9" w:rsidRPr="00716003" w:rsidP="00B50092" w14:paraId="6498E361" w14:textId="5C012728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716003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716003">
        <w:rPr>
          <w:color w:val="0D0D0D" w:themeColor="text1" w:themeTint="F2"/>
          <w:sz w:val="26"/>
          <w:szCs w:val="26"/>
        </w:rPr>
        <w:tab/>
      </w:r>
      <w:r w:rsidRPr="00716003">
        <w:rPr>
          <w:color w:val="0D0D0D" w:themeColor="text1" w:themeTint="F2"/>
          <w:sz w:val="26"/>
          <w:szCs w:val="26"/>
        </w:rPr>
        <w:tab/>
      </w:r>
      <w:r w:rsidRPr="00716003" w:rsidR="003A0089">
        <w:rPr>
          <w:color w:val="0D0D0D" w:themeColor="text1" w:themeTint="F2"/>
          <w:sz w:val="26"/>
          <w:szCs w:val="26"/>
        </w:rPr>
        <w:t xml:space="preserve">       </w:t>
      </w:r>
      <w:r w:rsidRPr="00716003" w:rsidR="00986247">
        <w:rPr>
          <w:color w:val="0D0D0D" w:themeColor="text1" w:themeTint="F2"/>
          <w:sz w:val="26"/>
          <w:szCs w:val="26"/>
        </w:rPr>
        <w:t xml:space="preserve">    </w:t>
      </w:r>
      <w:r w:rsidRPr="00716003" w:rsidR="001801DB">
        <w:rPr>
          <w:color w:val="0D0D0D" w:themeColor="text1" w:themeTint="F2"/>
          <w:sz w:val="26"/>
          <w:szCs w:val="26"/>
        </w:rPr>
        <w:t xml:space="preserve">             </w:t>
      </w:r>
      <w:r w:rsidRPr="00716003">
        <w:rPr>
          <w:color w:val="0D0D0D" w:themeColor="text1" w:themeTint="F2"/>
          <w:sz w:val="26"/>
          <w:szCs w:val="26"/>
        </w:rPr>
        <w:t>О.В.Вдовина</w:t>
      </w:r>
    </w:p>
    <w:sectPr w:rsidSect="00213C6E">
      <w:headerReference w:type="even" r:id="rId4"/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4BD88D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01CD28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B5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66B65"/>
    <w:rsid w:val="000A0FED"/>
    <w:rsid w:val="000A4149"/>
    <w:rsid w:val="000B4681"/>
    <w:rsid w:val="000C3077"/>
    <w:rsid w:val="000F5B75"/>
    <w:rsid w:val="0011497F"/>
    <w:rsid w:val="0013330D"/>
    <w:rsid w:val="001801DB"/>
    <w:rsid w:val="001853B7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86EB3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AEB"/>
    <w:rsid w:val="00387436"/>
    <w:rsid w:val="0039009A"/>
    <w:rsid w:val="003A0089"/>
    <w:rsid w:val="003B66A4"/>
    <w:rsid w:val="003B6C0A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4F53D8"/>
    <w:rsid w:val="005076F1"/>
    <w:rsid w:val="005340C7"/>
    <w:rsid w:val="00540B45"/>
    <w:rsid w:val="0054205C"/>
    <w:rsid w:val="00556B8D"/>
    <w:rsid w:val="00577BBB"/>
    <w:rsid w:val="0059023D"/>
    <w:rsid w:val="00597EF4"/>
    <w:rsid w:val="005D50D3"/>
    <w:rsid w:val="005E1595"/>
    <w:rsid w:val="006215C0"/>
    <w:rsid w:val="00621BBA"/>
    <w:rsid w:val="006835AB"/>
    <w:rsid w:val="006B6811"/>
    <w:rsid w:val="006C7158"/>
    <w:rsid w:val="006D7D18"/>
    <w:rsid w:val="00716003"/>
    <w:rsid w:val="00741809"/>
    <w:rsid w:val="00763668"/>
    <w:rsid w:val="00764D52"/>
    <w:rsid w:val="007656F0"/>
    <w:rsid w:val="007718DD"/>
    <w:rsid w:val="00783442"/>
    <w:rsid w:val="00791622"/>
    <w:rsid w:val="007A4589"/>
    <w:rsid w:val="007B6199"/>
    <w:rsid w:val="007B7598"/>
    <w:rsid w:val="007E3B93"/>
    <w:rsid w:val="007F4891"/>
    <w:rsid w:val="008007AB"/>
    <w:rsid w:val="008433F9"/>
    <w:rsid w:val="00855D24"/>
    <w:rsid w:val="008A07FA"/>
    <w:rsid w:val="008A533D"/>
    <w:rsid w:val="008A58B4"/>
    <w:rsid w:val="008B53C4"/>
    <w:rsid w:val="008B6920"/>
    <w:rsid w:val="008C02DB"/>
    <w:rsid w:val="008C1BF4"/>
    <w:rsid w:val="008F4C7F"/>
    <w:rsid w:val="008F602C"/>
    <w:rsid w:val="00930375"/>
    <w:rsid w:val="00933F89"/>
    <w:rsid w:val="00941A95"/>
    <w:rsid w:val="00950A28"/>
    <w:rsid w:val="00966675"/>
    <w:rsid w:val="0098381A"/>
    <w:rsid w:val="00986247"/>
    <w:rsid w:val="00994BA4"/>
    <w:rsid w:val="009B3816"/>
    <w:rsid w:val="009B635D"/>
    <w:rsid w:val="009F0D7B"/>
    <w:rsid w:val="009F6FE2"/>
    <w:rsid w:val="00A0389D"/>
    <w:rsid w:val="00A06911"/>
    <w:rsid w:val="00B2061D"/>
    <w:rsid w:val="00B34B54"/>
    <w:rsid w:val="00B50092"/>
    <w:rsid w:val="00B653FC"/>
    <w:rsid w:val="00B6544A"/>
    <w:rsid w:val="00B87F80"/>
    <w:rsid w:val="00BE1575"/>
    <w:rsid w:val="00BE4C95"/>
    <w:rsid w:val="00BF3243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25FD"/>
    <w:rsid w:val="00E030CC"/>
    <w:rsid w:val="00E11884"/>
    <w:rsid w:val="00E25C3D"/>
    <w:rsid w:val="00E62144"/>
    <w:rsid w:val="00E65505"/>
    <w:rsid w:val="00E729C3"/>
    <w:rsid w:val="00E75BBF"/>
    <w:rsid w:val="00E95E0F"/>
    <w:rsid w:val="00E96A8B"/>
    <w:rsid w:val="00EA6AD2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93981"/>
    <w:rsid w:val="00FA38C7"/>
    <w:rsid w:val="00FC296D"/>
    <w:rsid w:val="00FD0858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